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65" w:rsidRDefault="0033009B" w:rsidP="00AC5565">
      <w:pPr>
        <w:pStyle w:val="NormalWeb"/>
        <w:rPr>
          <w:lang w:val="fr-CH"/>
        </w:rPr>
      </w:pPr>
      <w:r w:rsidRPr="00A313E5">
        <w:rPr>
          <w:i/>
          <w:lang w:val="fr-CH"/>
        </w:rPr>
        <w:t xml:space="preserve">Maurice </w:t>
      </w:r>
      <w:proofErr w:type="spellStart"/>
      <w:r w:rsidRPr="00A313E5">
        <w:rPr>
          <w:i/>
          <w:lang w:val="fr-CH"/>
        </w:rPr>
        <w:t>Gardiol</w:t>
      </w:r>
      <w:proofErr w:type="spellEnd"/>
      <w:r w:rsidRPr="00A313E5">
        <w:rPr>
          <w:i/>
          <w:lang w:val="fr-CH"/>
        </w:rPr>
        <w:t xml:space="preserve">, </w:t>
      </w:r>
      <w:r w:rsidRPr="00A313E5">
        <w:rPr>
          <w:i/>
          <w:lang w:val="fr-CH"/>
        </w:rPr>
        <w:t>Coordinateur du Groupement interreligieux de soutien spirituel d’urgence, Genève</w:t>
      </w:r>
      <w:r w:rsidRPr="00A313E5">
        <w:rPr>
          <w:i/>
          <w:lang w:val="fr-CH"/>
        </w:rPr>
        <w:t>, Suisse nous partage</w:t>
      </w:r>
      <w:r w:rsidRPr="00A313E5">
        <w:rPr>
          <w:i/>
          <w:lang w:val="fr-FR"/>
        </w:rPr>
        <w:t xml:space="preserve"> </w:t>
      </w:r>
      <w:r w:rsidR="00AC5565" w:rsidRPr="00A313E5">
        <w:rPr>
          <w:i/>
          <w:lang w:val="fr-CH"/>
        </w:rPr>
        <w:t>quelques informations sur l’engagement du Groupe interreligieux de soutien spirituel de Genève (GI-spi)</w:t>
      </w:r>
      <w:r w:rsidR="00A313E5" w:rsidRPr="00A313E5">
        <w:rPr>
          <w:i/>
          <w:lang w:val="fr-CH"/>
        </w:rPr>
        <w:t> :</w:t>
      </w:r>
      <w:r w:rsidR="00A313E5">
        <w:rPr>
          <w:lang w:val="fr-CH"/>
        </w:rPr>
        <w:t xml:space="preserve"> </w:t>
      </w:r>
      <w:hyperlink r:id="rId4" w:tgtFrame="_blank" w:tooltip="URL d'origine: http://www.interreligieux.ch/liens/gi-spi/. Cliquez ou appuyez si vous faites confiance à ce lien." w:history="1">
        <w:r w:rsidR="00AC5565">
          <w:rPr>
            <w:rStyle w:val="Lienhypertexte"/>
            <w:lang w:val="fr-CH"/>
          </w:rPr>
          <w:t>http://www.interreligieux.ch/liens/gi-spi/</w:t>
        </w:r>
      </w:hyperlink>
    </w:p>
    <w:p w:rsidR="00AC5565" w:rsidRDefault="00A313E5" w:rsidP="00AC5565">
      <w:pPr>
        <w:pStyle w:val="NormalWeb"/>
        <w:rPr>
          <w:lang w:val="fr-FR"/>
        </w:rPr>
      </w:pPr>
      <w:r>
        <w:rPr>
          <w:lang w:val="fr-CH"/>
        </w:rPr>
        <w:t>« </w:t>
      </w:r>
      <w:r w:rsidR="00AC5565">
        <w:rPr>
          <w:lang w:val="fr-CH"/>
        </w:rPr>
        <w:t>Lors de la mise en route de la cellule accueil du plan ORCA Genève (</w:t>
      </w:r>
      <w:hyperlink r:id="rId5" w:tgtFrame="_blank" w:tooltip="URL d'origine: https://www.ge.ch/document/geneve-presente-son-dispositif-cantonal-cas-catastrophe-situation-exceptionnelle-diaporama/telecharger. Cliquez ou appuyez si vous faites confiance à ce lien." w:history="1">
        <w:r w:rsidR="00AC5565">
          <w:rPr>
            <w:rStyle w:val="Lienhypertexte"/>
            <w:lang w:val="fr-CH"/>
          </w:rPr>
          <w:t>https://www.ge.ch/document/geneve-presente-son-dispositif-cantonal-cas-catastrophe-situation-exceptionnelle-diaporama/telecharger</w:t>
        </w:r>
      </w:hyperlink>
      <w:r w:rsidR="00AC5565">
        <w:rPr>
          <w:lang w:val="fr-CH"/>
        </w:rPr>
        <w:t xml:space="preserve">) en </w:t>
      </w:r>
      <w:bookmarkStart w:id="0" w:name="_GoBack"/>
      <w:bookmarkEnd w:id="0"/>
      <w:r w:rsidR="00AC5565">
        <w:rPr>
          <w:lang w:val="fr-CH"/>
        </w:rPr>
        <w:t xml:space="preserve">lien avec la pandémie du COVID-19, notre groupement a été sollicité pour organiser une permanence téléphonique de soutien psycho-social et spirituel d’urgence. Parmi les différentes </w:t>
      </w:r>
      <w:proofErr w:type="spellStart"/>
      <w:r w:rsidR="00AC5565">
        <w:rPr>
          <w:lang w:val="fr-CH"/>
        </w:rPr>
        <w:t>Helplines</w:t>
      </w:r>
      <w:proofErr w:type="spellEnd"/>
      <w:r w:rsidR="00AC5565">
        <w:rPr>
          <w:lang w:val="fr-CH"/>
        </w:rPr>
        <w:t xml:space="preserve"> qui ont été ouvertes, la nôtre est plus particulièrement à l’écoute des personnes touchées par le COVID et de leurs proches. Qu’ils s’agissent de personnes malades confinées dans leurs domiciles après avoir été testées positives, de leurs familles ou de proches de personnes hospitalisées. L’équipe de nos </w:t>
      </w:r>
      <w:proofErr w:type="spellStart"/>
      <w:r w:rsidR="00AC5565">
        <w:rPr>
          <w:lang w:val="fr-CH"/>
        </w:rPr>
        <w:t>répondant.</w:t>
      </w:r>
      <w:proofErr w:type="gramStart"/>
      <w:r w:rsidR="00AC5565">
        <w:rPr>
          <w:lang w:val="fr-CH"/>
        </w:rPr>
        <w:t>e.s</w:t>
      </w:r>
      <w:proofErr w:type="spellEnd"/>
      <w:proofErr w:type="gramEnd"/>
      <w:r w:rsidR="00AC5565">
        <w:rPr>
          <w:lang w:val="fr-CH"/>
        </w:rPr>
        <w:t xml:space="preserve"> peut aussi être en contact avec des personnes endeuillées suite au décès d’un membre de leur famille ou de leur voisinage. La plupart du temps les personnes nous appellent à </w:t>
      </w:r>
      <w:r w:rsidR="00AC5565">
        <w:rPr>
          <w:lang w:val="fr-CH"/>
        </w:rPr>
        <w:t xml:space="preserve">la suite d’un contact avec les </w:t>
      </w:r>
      <w:proofErr w:type="spellStart"/>
      <w:r w:rsidR="00AC5565">
        <w:rPr>
          <w:lang w:val="fr-CH"/>
        </w:rPr>
        <w:t>soignant.</w:t>
      </w:r>
      <w:proofErr w:type="gramStart"/>
      <w:r w:rsidR="00AC5565">
        <w:rPr>
          <w:lang w:val="fr-CH"/>
        </w:rPr>
        <w:t>e</w:t>
      </w:r>
      <w:r w:rsidR="00AC5565">
        <w:rPr>
          <w:lang w:val="fr-CH"/>
        </w:rPr>
        <w:t>.s</w:t>
      </w:r>
      <w:proofErr w:type="spellEnd"/>
      <w:proofErr w:type="gramEnd"/>
      <w:r w:rsidR="00AC5565">
        <w:rPr>
          <w:lang w:val="fr-CH"/>
        </w:rPr>
        <w:t xml:space="preserve"> qui suivent leur situation, </w:t>
      </w:r>
      <w:r w:rsidR="00AC5565">
        <w:rPr>
          <w:lang w:val="fr-CH"/>
        </w:rPr>
        <w:t>ou alors elles sont réorientées sur notre ligne par d’autres membres du réseau de soutien psychosocial qui a été mis en place par nos partenaires(voir schéma attaché).</w:t>
      </w:r>
    </w:p>
    <w:p w:rsidR="00AC5565" w:rsidRDefault="00AC5565" w:rsidP="00AC5565">
      <w:pPr>
        <w:pStyle w:val="NormalWeb"/>
        <w:rPr>
          <w:lang w:val="fr-FR"/>
        </w:rPr>
      </w:pPr>
      <w:r>
        <w:rPr>
          <w:lang w:val="fr-CH"/>
        </w:rPr>
        <w:t> Notre équipe, constituée de personnes formées au soutien spirituel d’urgence, compte une quinzaine de personnes qui prennent une permanence par jour. Comme nous disposons de deux lignes, cela signifie que chaque personne assure en général une permanence par semaine. Nous constatons que pour le moment les réseaux de proximité fonctionnent plutôt bien et nous ne sommes donc pas débordés d’appels. D’autant plus que quelques psychologues d’urgence se sont joints à nous en cas de besoin. Nous restons aussi en contact avec les diverses aumôneries présentes dans les hôpitaux concernés. A ce jour les appels reçus sont plus en lien avec un stress suite à l’annonce d’un test positif et le besoin d’avoir un espace de parole pour partager les émotions et les craintes ressenties. Nous avons aussi eu quelques appels de personnes sortant d’une hospitalisation et encore bien ébranlées par ce qu’elles ont vécu. Il est parfois nécessaire de les rappeler quelques jours plus tard pour prendre de leurs nouvelles, si nécessaire et demandé, les orienter aussi vers un soutien plus psychologique ou un suivi médical. </w:t>
      </w:r>
    </w:p>
    <w:p w:rsidR="00AC5565" w:rsidRDefault="00AC5565" w:rsidP="00AC5565">
      <w:pPr>
        <w:pStyle w:val="NormalWeb"/>
        <w:rPr>
          <w:lang w:val="fr-FR"/>
        </w:rPr>
      </w:pPr>
      <w:r>
        <w:rPr>
          <w:lang w:val="fr-CH"/>
        </w:rPr>
        <w:t>Les soignants savent aussi que nous pouvons intervenir dans un soutien plutôt d’ordre spirituel et que notre réseau interreligieux permet de mobiliser certaines ressources dans les communautés lorsque cela paraît utile ou nécessaire. Un de nos deux numéros va maintenant être plus spécifiquement dédié à ce genre d’accompagnement. Les psychologues responsables du Groupe de soutien d’urgence dont nous faisons partie nous disent que pour le moment il y a beaucoup d’offres et de possibilités pour les personnes qui cherchent un soutien. Ils pensent par contre qu’une foi</w:t>
      </w:r>
      <w:r>
        <w:rPr>
          <w:lang w:val="fr-CH"/>
        </w:rPr>
        <w:t>s</w:t>
      </w:r>
      <w:r>
        <w:rPr>
          <w:lang w:val="fr-CH"/>
        </w:rPr>
        <w:t xml:space="preserve"> le </w:t>
      </w:r>
      <w:proofErr w:type="spellStart"/>
      <w:r>
        <w:rPr>
          <w:lang w:val="fr-CH"/>
        </w:rPr>
        <w:t>déconfinement</w:t>
      </w:r>
      <w:proofErr w:type="spellEnd"/>
      <w:r>
        <w:rPr>
          <w:lang w:val="fr-CH"/>
        </w:rPr>
        <w:t xml:space="preserve"> commencé, bien des autres lignes téléphoniques actuellement disponible vont fermer et que le réseau va se rétrécir. Ils souhaitent en conséquence que notre permanence puisse continuer à fonctionner pendant plusieurs mois sous une forme ou sous une autre. </w:t>
      </w:r>
    </w:p>
    <w:p w:rsidR="00AC5565" w:rsidRDefault="00AC5565" w:rsidP="00AC5565">
      <w:pPr>
        <w:pStyle w:val="NormalWeb"/>
        <w:rPr>
          <w:lang w:val="fr-FR"/>
        </w:rPr>
      </w:pPr>
      <w:r>
        <w:rPr>
          <w:lang w:val="fr-CH"/>
        </w:rPr>
        <w:t xml:space="preserve">Depuis quelques jours des formations en ligne sont organisées pour les </w:t>
      </w:r>
      <w:proofErr w:type="spellStart"/>
      <w:r>
        <w:rPr>
          <w:lang w:val="fr-CH"/>
        </w:rPr>
        <w:t>répondant.</w:t>
      </w:r>
      <w:proofErr w:type="gramStart"/>
      <w:r>
        <w:rPr>
          <w:lang w:val="fr-CH"/>
        </w:rPr>
        <w:t>e.s</w:t>
      </w:r>
      <w:proofErr w:type="spellEnd"/>
      <w:proofErr w:type="gramEnd"/>
      <w:r>
        <w:rPr>
          <w:lang w:val="fr-CH"/>
        </w:rPr>
        <w:t xml:space="preserve"> </w:t>
      </w:r>
      <w:proofErr w:type="spellStart"/>
      <w:r>
        <w:rPr>
          <w:lang w:val="fr-CH"/>
        </w:rPr>
        <w:t>engagé.e.s</w:t>
      </w:r>
      <w:proofErr w:type="spellEnd"/>
      <w:r>
        <w:rPr>
          <w:lang w:val="fr-CH"/>
        </w:rPr>
        <w:t xml:space="preserve"> dans l’accueil et l’accompagnement psychosocial et spirituel afin de pouvoir donner les informations sur les ressources du réseaux, actualiser et ajuster nos diverses interventions. C’est une dynamique très constructives qui permet une collaboration avec des partenaires divers se trouvant sur le terrain ou en bases arrières. Nous disposons aussi des </w:t>
      </w:r>
      <w:r>
        <w:rPr>
          <w:lang w:val="fr-CH"/>
        </w:rPr>
        <w:lastRenderedPageBreak/>
        <w:t xml:space="preserve">moyens nécessaires si à un moment ou à un autre nous devons mettre en place un </w:t>
      </w:r>
      <w:proofErr w:type="spellStart"/>
      <w:r>
        <w:rPr>
          <w:lang w:val="fr-CH"/>
        </w:rPr>
        <w:t>debriefing</w:t>
      </w:r>
      <w:proofErr w:type="spellEnd"/>
      <w:r>
        <w:rPr>
          <w:lang w:val="fr-CH"/>
        </w:rPr>
        <w:t xml:space="preserve"> ou une supervision.</w:t>
      </w:r>
    </w:p>
    <w:p w:rsidR="00AC5565" w:rsidRDefault="00AC5565" w:rsidP="00AC5565">
      <w:pPr>
        <w:pStyle w:val="NormalWeb"/>
        <w:rPr>
          <w:lang w:val="fr-FR"/>
        </w:rPr>
      </w:pPr>
      <w:r>
        <w:rPr>
          <w:lang w:val="fr-CH"/>
        </w:rPr>
        <w:t xml:space="preserve"> L’ensemble du réseau est coordonné par un Etat-Major de notre Groupe de soutien d’urgence et nous tenons des séances au moins une fois par semaine pour faire le point de la situation </w:t>
      </w:r>
      <w:proofErr w:type="gramStart"/>
      <w:r>
        <w:rPr>
          <w:lang w:val="fr-CH"/>
        </w:rPr>
        <w:t>voir</w:t>
      </w:r>
      <w:proofErr w:type="gramEnd"/>
      <w:r>
        <w:rPr>
          <w:lang w:val="fr-CH"/>
        </w:rPr>
        <w:t xml:space="preserve"> les besoins des uns et des autres et adapter ce qui doit l’être en fonction de l’évolution de la pandémie et des besoins des différents </w:t>
      </w:r>
      <w:proofErr w:type="spellStart"/>
      <w:r>
        <w:rPr>
          <w:lang w:val="fr-CH"/>
        </w:rPr>
        <w:t>intervenant.e.s</w:t>
      </w:r>
      <w:proofErr w:type="spellEnd"/>
      <w:r w:rsidR="00A313E5">
        <w:rPr>
          <w:lang w:val="fr-CH"/>
        </w:rPr>
        <w:t>. »</w:t>
      </w:r>
    </w:p>
    <w:p w:rsidR="00E7754D" w:rsidRPr="00AC5565" w:rsidRDefault="00E7754D">
      <w:pPr>
        <w:rPr>
          <w:lang w:val="fr-FR"/>
        </w:rPr>
      </w:pPr>
    </w:p>
    <w:sectPr w:rsidR="00E7754D" w:rsidRPr="00AC5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65"/>
    <w:rsid w:val="0033009B"/>
    <w:rsid w:val="006C317E"/>
    <w:rsid w:val="00A313E5"/>
    <w:rsid w:val="00AC5565"/>
    <w:rsid w:val="00E775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608B"/>
  <w15:chartTrackingRefBased/>
  <w15:docId w15:val="{06D476A4-0EB6-491E-9C42-CC9C1238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C55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C5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2721">
      <w:bodyDiv w:val="1"/>
      <w:marLeft w:val="0"/>
      <w:marRight w:val="0"/>
      <w:marTop w:val="0"/>
      <w:marBottom w:val="0"/>
      <w:divBdr>
        <w:top w:val="none" w:sz="0" w:space="0" w:color="auto"/>
        <w:left w:val="none" w:sz="0" w:space="0" w:color="auto"/>
        <w:bottom w:val="none" w:sz="0" w:space="0" w:color="auto"/>
        <w:right w:val="none" w:sz="0" w:space="0" w:color="auto"/>
      </w:divBdr>
      <w:divsChild>
        <w:div w:id="1700349430">
          <w:marLeft w:val="0"/>
          <w:marRight w:val="0"/>
          <w:marTop w:val="0"/>
          <w:marBottom w:val="0"/>
          <w:divBdr>
            <w:top w:val="none" w:sz="0" w:space="0" w:color="auto"/>
            <w:left w:val="none" w:sz="0" w:space="0" w:color="auto"/>
            <w:bottom w:val="none" w:sz="0" w:space="0" w:color="auto"/>
            <w:right w:val="none" w:sz="0" w:space="0" w:color="auto"/>
          </w:divBdr>
          <w:divsChild>
            <w:div w:id="579799000">
              <w:marLeft w:val="0"/>
              <w:marRight w:val="0"/>
              <w:marTop w:val="0"/>
              <w:marBottom w:val="0"/>
              <w:divBdr>
                <w:top w:val="none" w:sz="0" w:space="0" w:color="auto"/>
                <w:left w:val="none" w:sz="0" w:space="0" w:color="auto"/>
                <w:bottom w:val="none" w:sz="0" w:space="0" w:color="auto"/>
                <w:right w:val="none" w:sz="0" w:space="0" w:color="auto"/>
              </w:divBdr>
              <w:divsChild>
                <w:div w:id="1037007294">
                  <w:marLeft w:val="0"/>
                  <w:marRight w:val="0"/>
                  <w:marTop w:val="0"/>
                  <w:marBottom w:val="0"/>
                  <w:divBdr>
                    <w:top w:val="none" w:sz="0" w:space="0" w:color="auto"/>
                    <w:left w:val="none" w:sz="0" w:space="0" w:color="auto"/>
                    <w:bottom w:val="none" w:sz="0" w:space="0" w:color="auto"/>
                    <w:right w:val="none" w:sz="0" w:space="0" w:color="auto"/>
                  </w:divBdr>
                  <w:divsChild>
                    <w:div w:id="1767461648">
                      <w:marLeft w:val="0"/>
                      <w:marRight w:val="0"/>
                      <w:marTop w:val="0"/>
                      <w:marBottom w:val="0"/>
                      <w:divBdr>
                        <w:top w:val="none" w:sz="0" w:space="0" w:color="auto"/>
                        <w:left w:val="none" w:sz="0" w:space="0" w:color="auto"/>
                        <w:bottom w:val="none" w:sz="0" w:space="0" w:color="auto"/>
                        <w:right w:val="none" w:sz="0" w:space="0" w:color="auto"/>
                      </w:divBdr>
                      <w:divsChild>
                        <w:div w:id="309748779">
                          <w:marLeft w:val="0"/>
                          <w:marRight w:val="0"/>
                          <w:marTop w:val="0"/>
                          <w:marBottom w:val="0"/>
                          <w:divBdr>
                            <w:top w:val="none" w:sz="0" w:space="0" w:color="auto"/>
                            <w:left w:val="none" w:sz="0" w:space="0" w:color="auto"/>
                            <w:bottom w:val="none" w:sz="0" w:space="0" w:color="auto"/>
                            <w:right w:val="none" w:sz="0" w:space="0" w:color="auto"/>
                          </w:divBdr>
                          <w:divsChild>
                            <w:div w:id="99642316">
                              <w:marLeft w:val="0"/>
                              <w:marRight w:val="0"/>
                              <w:marTop w:val="0"/>
                              <w:marBottom w:val="0"/>
                              <w:divBdr>
                                <w:top w:val="none" w:sz="0" w:space="0" w:color="auto"/>
                                <w:left w:val="none" w:sz="0" w:space="0" w:color="auto"/>
                                <w:bottom w:val="none" w:sz="0" w:space="0" w:color="auto"/>
                                <w:right w:val="none" w:sz="0" w:space="0" w:color="auto"/>
                              </w:divBdr>
                              <w:divsChild>
                                <w:div w:id="929971211">
                                  <w:marLeft w:val="0"/>
                                  <w:marRight w:val="0"/>
                                  <w:marTop w:val="0"/>
                                  <w:marBottom w:val="0"/>
                                  <w:divBdr>
                                    <w:top w:val="none" w:sz="0" w:space="0" w:color="auto"/>
                                    <w:left w:val="none" w:sz="0" w:space="0" w:color="auto"/>
                                    <w:bottom w:val="none" w:sz="0" w:space="0" w:color="auto"/>
                                    <w:right w:val="none" w:sz="0" w:space="0" w:color="auto"/>
                                  </w:divBdr>
                                  <w:divsChild>
                                    <w:div w:id="16123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3.safelinks.protection.outlook.com/?url=https%3A%2F%2Fwww.ge.ch%2Fdocument%2Fgeneve-presente-son-dispositif-cantonal-cas-catastrophe-situation-exceptionnelle-diaporama%2Ftelecharger&amp;data=02%7C01%7Cserena.buchter%40uclouvain.be%7Cb669922255c14eb4819f08d7eaa60c92%7C7ab090d4fa2e4ecfbc7c4127b4d582ec%7C0%7C0%7C637235871686902742&amp;sdata=t6mhPo57irCar8VTNYxreLMW08%2FauhBkYdfMpCp2vuo%3D&amp;reserved=0" TargetMode="External"/><Relationship Id="rId4" Type="http://schemas.openxmlformats.org/officeDocument/2006/relationships/hyperlink" Target="https://eur03.safelinks.protection.outlook.com/?url=http%3A%2F%2Fwww.interreligieux.ch%2Fliens%2Fgi-spi%2F&amp;data=02%7C01%7Cserena.buchter%40uclouvain.be%7Cb669922255c14eb4819f08d7eaa60c92%7C7ab090d4fa2e4ecfbc7c4127b4d582ec%7C0%7C0%7C637235871686902742&amp;sdata=WXv9u1hiyow7uXzVSmnAbqcy0EO9rsns%2FN3OikiGXBU%3D&amp;reserved=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2</cp:revision>
  <dcterms:created xsi:type="dcterms:W3CDTF">2020-04-27T15:47:00Z</dcterms:created>
  <dcterms:modified xsi:type="dcterms:W3CDTF">2020-04-27T15:47:00Z</dcterms:modified>
</cp:coreProperties>
</file>